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B241F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41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515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50:28:0100202:851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75807" w:rsidRPr="0051458D">
        <w:rPr>
          <w:noProof/>
          <w:sz w:val="24"/>
          <w:szCs w:val="24"/>
        </w:rPr>
        <w:t>Московская область, г Домодедово, д Данилово,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</w:t>
      </w:r>
      <w:proofErr w:type="gramEnd"/>
      <w:r w:rsidR="00675807" w:rsidRPr="0051458D">
        <w:rPr>
          <w:noProof/>
          <w:sz w:val="24"/>
          <w:szCs w:val="24"/>
        </w:rPr>
        <w:t xml:space="preserve">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4BC94B34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B241F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2EAF06A1" w:rsidR="00D120DC" w:rsidRPr="0051458D" w:rsidRDefault="00281DF1" w:rsidP="00281D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DF1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Сектор 4.9.28 четвертой подзоны приаэродромной территории аэродрома Москва (Домодедово). Земельный участок частично расположен в зоне с особыми условиями использования территорий - Сектор 4.8.23 четвертой подзоны приаэродромной территории аэродрома Москва (Домодедово); Сектор 4.8.24 четвертой подзоны приаэродромной территории аэродрома Москва (Домодедово). </w:t>
      </w:r>
      <w:proofErr w:type="gramStart"/>
      <w:r w:rsidRPr="00281DF1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территорий - Третья подзона аэродрома  Москва  (Домодедово)  Третья  подзона  Сектор  3.1;  Пятая подзона аэродрома Москва (Домодедово) Пятая подзона;  Шестая подзона аэродрома Москва (Домодедово) Шестая подзона; Приаэродромная территория аэродрома гражданской авиации Москва (Домодедово); Сектор 3.1 третьей подзоны приаэродромной территории аэродрома Москва (Домодедово); Четвертая подзона приаэродромной территории аэродрома Москва (Домодедово).</w:t>
      </w:r>
      <w:proofErr w:type="gramEnd"/>
      <w:r w:rsidR="00675807" w:rsidRPr="0051458D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 в водоохранной зоне и прибрежной защитной полосе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bookmarkStart w:id="2" w:name="_GoBack"/>
      <w:bookmarkEnd w:id="2"/>
      <w:r w:rsidR="00675807" w:rsidRPr="0051458D">
        <w:rPr>
          <w:rFonts w:ascii="Times New Roman" w:hAnsi="Times New Roman" w:cs="Times New Roman"/>
          <w:noProof/>
          <w:sz w:val="24"/>
          <w:szCs w:val="24"/>
        </w:rPr>
        <w:t xml:space="preserve">ручья. 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</w:t>
      </w:r>
      <w:proofErr w:type="gramStart"/>
      <w:r w:rsidR="003230D3" w:rsidRPr="0051458D">
        <w:rPr>
          <w:sz w:val="24"/>
          <w:szCs w:val="24"/>
          <w:lang w:val="ru-RU"/>
        </w:rPr>
        <w:t>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  <w:proofErr w:type="gramEnd"/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</w:t>
      </w:r>
      <w:proofErr w:type="gramStart"/>
      <w:r w:rsidR="0081121E" w:rsidRPr="0051458D">
        <w:rPr>
          <w:sz w:val="24"/>
          <w:szCs w:val="24"/>
          <w:lang w:val="ru-RU"/>
        </w:rPr>
        <w:t>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  <w:proofErr w:type="gramEnd"/>
      <w:r w:rsidR="0081121E" w:rsidRPr="0051458D">
        <w:rPr>
          <w:sz w:val="24"/>
          <w:szCs w:val="24"/>
          <w:lang w:val="ru-RU"/>
        </w:rPr>
        <w:t xml:space="preserve">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proofErr w:type="gramStart"/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  <w:proofErr w:type="gramEnd"/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B241F8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241F8">
              <w:rPr>
                <w:sz w:val="24"/>
                <w:szCs w:val="24"/>
                <w:lang w:val="ru-RU"/>
              </w:rPr>
              <w:t>:</w:t>
            </w:r>
            <w:r w:rsidR="005368D3" w:rsidRPr="00B241F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241F8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B241F8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241F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241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241F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41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4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1D2138" w:rsidRPr="00B241F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515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50:28:0100202:851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Данилово,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171F3" w14:textId="77777777" w:rsidR="009D7383" w:rsidRDefault="009D7383" w:rsidP="00195C19">
      <w:r>
        <w:separator/>
      </w:r>
    </w:p>
  </w:endnote>
  <w:endnote w:type="continuationSeparator" w:id="0">
    <w:p w14:paraId="302050D3" w14:textId="77777777" w:rsidR="009D7383" w:rsidRDefault="009D738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7EFF4" w14:textId="77777777" w:rsidR="009D7383" w:rsidRDefault="009D7383" w:rsidP="00195C19">
      <w:r>
        <w:separator/>
      </w:r>
    </w:p>
  </w:footnote>
  <w:footnote w:type="continuationSeparator" w:id="0">
    <w:p w14:paraId="23C7A260" w14:textId="77777777" w:rsidR="009D7383" w:rsidRDefault="009D738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DF1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B6F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383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41F8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51634-D9CD-420A-9C5B-B9302FAD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Джиоева Т.С.</cp:lastModifiedBy>
  <cp:revision>3</cp:revision>
  <cp:lastPrinted>2022-02-16T11:57:00Z</cp:lastPrinted>
  <dcterms:created xsi:type="dcterms:W3CDTF">2025-05-27T08:26:00Z</dcterms:created>
  <dcterms:modified xsi:type="dcterms:W3CDTF">2025-06-16T13:02:00Z</dcterms:modified>
</cp:coreProperties>
</file>